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>_________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>Compound Names and Formulas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>Elements with ONE Combining Capacity ONLY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 xml:space="preserve">A. Name these Compounds </w:t>
      </w:r>
      <w:r w:rsidRPr="006E2B48">
        <w:rPr>
          <w:rFonts w:ascii="Times New Roman" w:hAnsi="Times New Roman" w:cs="Times New Roman"/>
          <w:sz w:val="28"/>
          <w:szCs w:val="28"/>
        </w:rPr>
        <w:t>(the first one is done for you as an example)</w:t>
      </w: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1. Li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>S ___lithium sulfide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4. CaBr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5. MgCl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6. B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7. Cs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>O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FrBr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9. Ag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>S _______________________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 xml:space="preserve">B. Write the correct chemical formula for these compounds </w:t>
      </w: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sodium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chloride ___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>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magnesium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fluoride 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silver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oxide 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aluminum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bromide 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zinc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bromide 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scandium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oxide 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cadmium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sulphide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aluminum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oxide 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potassium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bromide _______________</w:t>
      </w:r>
    </w:p>
    <w:p w:rsidR="00B33F95" w:rsidRPr="006E2B48" w:rsidRDefault="006E2B48" w:rsidP="006E2B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cesium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oxide 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Compound Names and Formulas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>Elements with TWO OR MORE Combining Capacities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 xml:space="preserve">A. Write the correct formula for the following compounds, </w:t>
      </w:r>
      <w:r w:rsidRPr="006E2B48">
        <w:rPr>
          <w:rFonts w:ascii="Times New Roman" w:hAnsi="Times New Roman" w:cs="Times New Roman"/>
          <w:sz w:val="28"/>
          <w:szCs w:val="28"/>
        </w:rPr>
        <w:t xml:space="preserve">all of which have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E2B48">
        <w:rPr>
          <w:rFonts w:ascii="Times New Roman" w:hAnsi="Times New Roman" w:cs="Times New Roman"/>
          <w:sz w:val="28"/>
          <w:szCs w:val="28"/>
        </w:rPr>
        <w:t>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48">
        <w:rPr>
          <w:rFonts w:ascii="Times New Roman" w:hAnsi="Times New Roman" w:cs="Times New Roman"/>
          <w:sz w:val="28"/>
          <w:szCs w:val="28"/>
        </w:rPr>
        <w:t>named using the modern Roman Numeral Method. The combining capacity is given after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48">
        <w:rPr>
          <w:rFonts w:ascii="Times New Roman" w:hAnsi="Times New Roman" w:cs="Times New Roman"/>
          <w:sz w:val="28"/>
          <w:szCs w:val="28"/>
        </w:rPr>
        <w:t>the first element (metallic) in Roman Numerals.</w:t>
      </w: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copper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(II) oxide ____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>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mercury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(I) oxide 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gold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(III) chloride 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nickel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(III) bromide 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copper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(I) oxide 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iron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(III) oxide 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cobalt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(III) nitride 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copper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(II) nitride 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gold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(I) phosphide 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mercury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(I)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sulphide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>B. Determine the combining capacity of the first element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E2B48">
        <w:rPr>
          <w:rFonts w:ascii="Times New Roman" w:hAnsi="Times New Roman" w:cs="Times New Roman"/>
          <w:b/>
          <w:bCs/>
          <w:sz w:val="28"/>
          <w:szCs w:val="28"/>
        </w:rPr>
        <w:t xml:space="preserve"> Name the compound using the Roman Numeral Method.</w:t>
      </w: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1. SnCl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___tin (IV) chloride____________________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2. BiBr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3. TiO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4. PbI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HgO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HgCl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bookmarkStart w:id="0" w:name="_GoBack"/>
      <w:bookmarkEnd w:id="0"/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7. Au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>O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2B48" w:rsidRPr="006E2B48" w:rsidRDefault="006E2B48" w:rsidP="006E2B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8. FeCl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sectPr w:rsidR="006E2B48" w:rsidRPr="006E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48"/>
    <w:rsid w:val="006E2B48"/>
    <w:rsid w:val="00B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77AE7-6144-48C1-ACF9-29A78436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Laura Flynn</cp:lastModifiedBy>
  <cp:revision>1</cp:revision>
  <dcterms:created xsi:type="dcterms:W3CDTF">2016-09-14T16:10:00Z</dcterms:created>
  <dcterms:modified xsi:type="dcterms:W3CDTF">2016-09-14T16:18:00Z</dcterms:modified>
</cp:coreProperties>
</file>